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Odwoanieprzypisukocowego"/>
          <w:rFonts w:ascii="Verdana" w:hAnsi="Verdana" w:cs="Arial"/>
          <w:b/>
          <w:color w:val="002060"/>
          <w:sz w:val="36"/>
          <w:szCs w:val="36"/>
          <w:lang w:val="en-GB"/>
        </w:rPr>
        <w:endnoteReference w:id="1"/>
      </w:r>
    </w:p>
    <w:p w14:paraId="0AA13AFF" w14:textId="2C20BE9D" w:rsidR="00D97FE7" w:rsidRPr="00F550D9" w:rsidRDefault="00D97FE7" w:rsidP="00D97FE7">
      <w:pPr>
        <w:pStyle w:val="Tekstkomentarza"/>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A7129DA"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1842"/>
        <w:gridCol w:w="2583"/>
      </w:tblGrid>
      <w:tr w:rsidR="00887CE1" w:rsidRPr="007673FA" w14:paraId="5D72C563" w14:textId="77777777" w:rsidTr="00DB2164">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5595FDCF" w:rsidR="00887CE1" w:rsidRPr="007673FA" w:rsidRDefault="00DB2164" w:rsidP="00A07EA6">
            <w:pPr>
              <w:ind w:right="-993"/>
              <w:jc w:val="left"/>
              <w:rPr>
                <w:rFonts w:ascii="Verdana" w:hAnsi="Verdana" w:cs="Arial"/>
                <w:b/>
                <w:color w:val="002060"/>
                <w:sz w:val="20"/>
                <w:lang w:val="en-GB"/>
              </w:rPr>
            </w:pPr>
            <w:r>
              <w:rPr>
                <w:rFonts w:ascii="Verdana" w:hAnsi="Verdana" w:cs="Arial"/>
                <w:b/>
                <w:color w:val="002060"/>
                <w:sz w:val="20"/>
                <w:lang w:val="en-GB"/>
              </w:rPr>
              <w:t>Lodz University of Technology (TUL)</w:t>
            </w:r>
          </w:p>
        </w:tc>
        <w:tc>
          <w:tcPr>
            <w:tcW w:w="1842" w:type="dxa"/>
            <w:vMerge w:val="restart"/>
            <w:shd w:val="clear" w:color="auto" w:fill="FFFFFF"/>
          </w:tcPr>
          <w:p w14:paraId="23F4DBAA" w14:textId="77777777" w:rsidR="00DB2164" w:rsidRDefault="00526FE9" w:rsidP="00DB2164">
            <w:pPr>
              <w:spacing w:after="0"/>
              <w:ind w:right="-993"/>
              <w:jc w:val="left"/>
              <w:rPr>
                <w:rFonts w:ascii="Verdana" w:hAnsi="Verdana" w:cs="Arial"/>
                <w:sz w:val="20"/>
                <w:lang w:val="en-GB"/>
              </w:rPr>
            </w:pPr>
            <w:r>
              <w:rPr>
                <w:rFonts w:ascii="Verdana" w:hAnsi="Verdana" w:cs="Arial"/>
                <w:sz w:val="20"/>
                <w:lang w:val="en-GB"/>
              </w:rPr>
              <w:t>Faculty/</w:t>
            </w:r>
          </w:p>
          <w:p w14:paraId="5D72C561" w14:textId="79073122" w:rsidR="00887CE1" w:rsidRPr="00E02718" w:rsidRDefault="00526FE9" w:rsidP="00DB2164">
            <w:pPr>
              <w:spacing w:after="0"/>
              <w:ind w:right="-993"/>
              <w:jc w:val="left"/>
              <w:rPr>
                <w:rFonts w:ascii="Verdana" w:hAnsi="Verdana" w:cs="Arial"/>
                <w:sz w:val="20"/>
                <w:lang w:val="is-IS"/>
              </w:rPr>
            </w:pPr>
            <w:r>
              <w:rPr>
                <w:rFonts w:ascii="Verdana" w:hAnsi="Verdana" w:cs="Arial"/>
                <w:sz w:val="20"/>
                <w:lang w:val="en-GB"/>
              </w:rPr>
              <w:t>Department</w:t>
            </w:r>
          </w:p>
        </w:tc>
        <w:tc>
          <w:tcPr>
            <w:tcW w:w="2583"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DB2164">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woanieprzypisukocowego"/>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FD85979" w:rsidR="00887CE1" w:rsidRPr="007673FA" w:rsidRDefault="00DB2164" w:rsidP="00A07EA6">
            <w:pPr>
              <w:ind w:right="-993"/>
              <w:jc w:val="left"/>
              <w:rPr>
                <w:rFonts w:ascii="Verdana" w:hAnsi="Verdana" w:cs="Arial"/>
                <w:b/>
                <w:color w:val="002060"/>
                <w:sz w:val="20"/>
                <w:lang w:val="en-GB"/>
              </w:rPr>
            </w:pPr>
            <w:r>
              <w:rPr>
                <w:rFonts w:ascii="Verdana" w:hAnsi="Verdana" w:cs="Arial"/>
                <w:b/>
                <w:color w:val="002060"/>
                <w:sz w:val="20"/>
                <w:lang w:val="en-GB"/>
              </w:rPr>
              <w:t>PL LODZ02</w:t>
            </w:r>
          </w:p>
        </w:tc>
        <w:tc>
          <w:tcPr>
            <w:tcW w:w="1842"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583"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BE4E71" w14:paraId="5D72C56F" w14:textId="77777777" w:rsidTr="00DB2164">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E74A203" w14:textId="7007F879" w:rsidR="00DB2164" w:rsidRPr="007F1CF9" w:rsidRDefault="00DB2164" w:rsidP="00DB2164">
            <w:pPr>
              <w:spacing w:after="0"/>
              <w:ind w:right="-993"/>
              <w:jc w:val="left"/>
              <w:rPr>
                <w:rFonts w:ascii="Verdana" w:hAnsi="Verdana" w:cs="Arial"/>
                <w:color w:val="002060"/>
                <w:sz w:val="16"/>
                <w:szCs w:val="16"/>
                <w:lang w:val="en-GB"/>
              </w:rPr>
            </w:pPr>
            <w:r w:rsidRPr="007F1CF9">
              <w:rPr>
                <w:rFonts w:ascii="Verdana" w:hAnsi="Verdana" w:cs="Arial"/>
                <w:color w:val="002060"/>
                <w:sz w:val="16"/>
                <w:szCs w:val="16"/>
                <w:lang w:val="en-GB"/>
              </w:rPr>
              <w:t>Int</w:t>
            </w:r>
            <w:r w:rsidR="00BE4E71">
              <w:rPr>
                <w:rFonts w:ascii="Verdana" w:hAnsi="Verdana" w:cs="Arial"/>
                <w:color w:val="002060"/>
                <w:sz w:val="16"/>
                <w:szCs w:val="16"/>
                <w:lang w:val="en-GB"/>
              </w:rPr>
              <w:t xml:space="preserve">ernational Cooperation </w:t>
            </w:r>
            <w:r w:rsidR="00BE4E71">
              <w:rPr>
                <w:rFonts w:ascii="Verdana" w:hAnsi="Verdana" w:cs="Arial"/>
                <w:color w:val="002060"/>
                <w:sz w:val="16"/>
                <w:szCs w:val="16"/>
                <w:lang w:val="en-GB"/>
              </w:rPr>
              <w:br/>
              <w:t>Centre</w:t>
            </w:r>
            <w:r w:rsidR="00BE4E71">
              <w:rPr>
                <w:rFonts w:ascii="Verdana" w:hAnsi="Verdana" w:cs="Arial"/>
                <w:color w:val="002060"/>
                <w:sz w:val="16"/>
                <w:szCs w:val="16"/>
                <w:lang w:val="en-GB"/>
              </w:rPr>
              <w:br/>
            </w:r>
            <w:proofErr w:type="spellStart"/>
            <w:r w:rsidR="00BE4E71">
              <w:rPr>
                <w:rFonts w:ascii="Verdana" w:hAnsi="Verdana" w:cs="Arial"/>
                <w:color w:val="002060"/>
                <w:sz w:val="16"/>
                <w:szCs w:val="16"/>
                <w:lang w:val="en-GB"/>
              </w:rPr>
              <w:t>Z</w:t>
            </w:r>
            <w:bookmarkStart w:id="0" w:name="_GoBack"/>
            <w:bookmarkEnd w:id="0"/>
            <w:r w:rsidRPr="007F1CF9">
              <w:rPr>
                <w:rFonts w:ascii="Verdana" w:hAnsi="Verdana" w:cs="Arial"/>
                <w:color w:val="002060"/>
                <w:sz w:val="16"/>
                <w:szCs w:val="16"/>
                <w:lang w:val="en-GB"/>
              </w:rPr>
              <w:t>wirki</w:t>
            </w:r>
            <w:proofErr w:type="spellEnd"/>
            <w:r w:rsidRPr="007F1CF9">
              <w:rPr>
                <w:rFonts w:ascii="Verdana" w:hAnsi="Verdana" w:cs="Arial"/>
                <w:color w:val="002060"/>
                <w:sz w:val="16"/>
                <w:szCs w:val="16"/>
                <w:lang w:val="en-GB"/>
              </w:rPr>
              <w:t xml:space="preserve"> 36, 90-539 Lodz</w:t>
            </w:r>
          </w:p>
          <w:p w14:paraId="5D72C56C" w14:textId="3B784114" w:rsidR="00377526" w:rsidRPr="007673FA" w:rsidRDefault="00DB2164" w:rsidP="00DB2164">
            <w:pPr>
              <w:ind w:right="-993"/>
              <w:jc w:val="left"/>
              <w:rPr>
                <w:rFonts w:ascii="Verdana" w:hAnsi="Verdana" w:cs="Arial"/>
                <w:color w:val="002060"/>
                <w:sz w:val="20"/>
                <w:lang w:val="en-GB"/>
              </w:rPr>
            </w:pPr>
            <w:r w:rsidRPr="007F1CF9">
              <w:rPr>
                <w:rFonts w:ascii="Verdana" w:hAnsi="Verdana" w:cs="Arial"/>
                <w:color w:val="002060"/>
                <w:sz w:val="16"/>
                <w:szCs w:val="16"/>
                <w:lang w:val="en-GB"/>
              </w:rPr>
              <w:t>Poland</w:t>
            </w:r>
          </w:p>
        </w:tc>
        <w:tc>
          <w:tcPr>
            <w:tcW w:w="1842"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woanieprzypisukocowego"/>
                <w:rFonts w:ascii="Verdana" w:hAnsi="Verdana" w:cs="Arial"/>
                <w:sz w:val="20"/>
                <w:lang w:val="en-GB"/>
              </w:rPr>
              <w:endnoteReference w:id="5"/>
            </w:r>
          </w:p>
        </w:tc>
        <w:tc>
          <w:tcPr>
            <w:tcW w:w="2583" w:type="dxa"/>
            <w:shd w:val="clear" w:color="auto" w:fill="FFFFFF"/>
          </w:tcPr>
          <w:p w14:paraId="5D72C56E" w14:textId="14DBFED6" w:rsidR="00377526" w:rsidRPr="007673FA" w:rsidRDefault="00DB2164" w:rsidP="00A07EA6">
            <w:pPr>
              <w:ind w:right="-993"/>
              <w:jc w:val="center"/>
              <w:rPr>
                <w:rFonts w:ascii="Verdana" w:hAnsi="Verdana" w:cs="Arial"/>
                <w:b/>
                <w:sz w:val="20"/>
                <w:lang w:val="en-GB"/>
              </w:rPr>
            </w:pPr>
            <w:r>
              <w:rPr>
                <w:rFonts w:ascii="Verdana" w:hAnsi="Verdana" w:cs="Arial"/>
                <w:b/>
                <w:sz w:val="20"/>
                <w:lang w:val="en-GB"/>
              </w:rPr>
              <w:t>PL</w:t>
            </w:r>
          </w:p>
        </w:tc>
      </w:tr>
      <w:tr w:rsidR="00377526" w:rsidRPr="00E02718" w14:paraId="5D72C574" w14:textId="77777777" w:rsidTr="00DB2164">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33ED7BA" w14:textId="50628E49" w:rsidR="00DB2164" w:rsidRDefault="00BE4E71" w:rsidP="00DB2164">
            <w:pPr>
              <w:spacing w:after="0"/>
              <w:ind w:right="-993"/>
              <w:jc w:val="left"/>
              <w:rPr>
                <w:rFonts w:ascii="Verdana" w:hAnsi="Verdana" w:cs="Arial"/>
                <w:color w:val="002060"/>
                <w:sz w:val="16"/>
                <w:szCs w:val="16"/>
                <w:lang w:val="en-GB"/>
              </w:rPr>
            </w:pPr>
            <w:proofErr w:type="spellStart"/>
            <w:r>
              <w:rPr>
                <w:rFonts w:ascii="Verdana" w:hAnsi="Verdana" w:cs="Arial"/>
                <w:color w:val="002060"/>
                <w:sz w:val="16"/>
                <w:szCs w:val="16"/>
                <w:lang w:val="en-GB"/>
              </w:rPr>
              <w:t>Katarzyna</w:t>
            </w:r>
            <w:proofErr w:type="spellEnd"/>
            <w:r>
              <w:rPr>
                <w:rFonts w:ascii="Verdana" w:hAnsi="Verdana" w:cs="Arial"/>
                <w:color w:val="002060"/>
                <w:sz w:val="16"/>
                <w:szCs w:val="16"/>
                <w:lang w:val="en-GB"/>
              </w:rPr>
              <w:t xml:space="preserve"> </w:t>
            </w:r>
            <w:proofErr w:type="spellStart"/>
            <w:r>
              <w:rPr>
                <w:rFonts w:ascii="Verdana" w:hAnsi="Verdana" w:cs="Arial"/>
                <w:color w:val="002060"/>
                <w:sz w:val="16"/>
                <w:szCs w:val="16"/>
                <w:lang w:val="en-GB"/>
              </w:rPr>
              <w:t>Sumin</w:t>
            </w:r>
            <w:r w:rsidR="00DB2164">
              <w:rPr>
                <w:rFonts w:ascii="Verdana" w:hAnsi="Verdana" w:cs="Arial"/>
                <w:color w:val="002060"/>
                <w:sz w:val="16"/>
                <w:szCs w:val="16"/>
                <w:lang w:val="en-GB"/>
              </w:rPr>
              <w:t>ska</w:t>
            </w:r>
            <w:proofErr w:type="spellEnd"/>
          </w:p>
          <w:p w14:paraId="5D72C571" w14:textId="4F282C78" w:rsidR="00377526" w:rsidRPr="007673FA" w:rsidRDefault="00DB2164" w:rsidP="00DB2164">
            <w:pPr>
              <w:spacing w:after="0"/>
              <w:ind w:right="-993"/>
              <w:jc w:val="left"/>
              <w:rPr>
                <w:rFonts w:ascii="Verdana" w:hAnsi="Verdana" w:cs="Arial"/>
                <w:color w:val="002060"/>
                <w:sz w:val="20"/>
                <w:lang w:val="en-GB"/>
              </w:rPr>
            </w:pPr>
            <w:r w:rsidRPr="007F1CF9">
              <w:rPr>
                <w:rFonts w:ascii="Verdana" w:hAnsi="Verdana" w:cs="Arial"/>
                <w:color w:val="002060"/>
                <w:sz w:val="16"/>
                <w:szCs w:val="16"/>
                <w:lang w:val="en-GB"/>
              </w:rPr>
              <w:t xml:space="preserve">Head of Staff </w:t>
            </w:r>
            <w:r w:rsidRPr="007F1CF9">
              <w:rPr>
                <w:rFonts w:ascii="Verdana" w:hAnsi="Verdana" w:cs="Arial"/>
                <w:color w:val="002060"/>
                <w:sz w:val="16"/>
                <w:szCs w:val="16"/>
                <w:lang w:val="en-GB"/>
              </w:rPr>
              <w:br/>
              <w:t>Mobility Division</w:t>
            </w:r>
          </w:p>
        </w:tc>
        <w:tc>
          <w:tcPr>
            <w:tcW w:w="1842"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BE4E71">
              <w:rPr>
                <w:rFonts w:ascii="Verdana" w:hAnsi="Verdana" w:cs="Arial"/>
                <w:sz w:val="20"/>
                <w:lang w:val="en-US"/>
              </w:rPr>
              <w:t>Contact person</w:t>
            </w:r>
            <w:r w:rsidRPr="00BE4E71">
              <w:rPr>
                <w:rFonts w:ascii="Verdana" w:hAnsi="Verdana" w:cs="Arial"/>
                <w:sz w:val="20"/>
                <w:lang w:val="en-US"/>
              </w:rPr>
              <w:br/>
            </w:r>
            <w:r w:rsidRPr="00E02718">
              <w:rPr>
                <w:rFonts w:ascii="Verdana" w:hAnsi="Verdana" w:cs="Arial"/>
                <w:sz w:val="20"/>
                <w:lang w:val="fr-BE"/>
              </w:rPr>
              <w:t>e-mail / phone</w:t>
            </w:r>
          </w:p>
        </w:tc>
        <w:tc>
          <w:tcPr>
            <w:tcW w:w="2583" w:type="dxa"/>
            <w:shd w:val="clear" w:color="auto" w:fill="FFFFFF"/>
          </w:tcPr>
          <w:p w14:paraId="39FBA094" w14:textId="77777777" w:rsidR="00DB2164" w:rsidRPr="00DB2164" w:rsidRDefault="00DB2164" w:rsidP="00DB2164">
            <w:pPr>
              <w:shd w:val="clear" w:color="auto" w:fill="FFFFFF"/>
              <w:spacing w:after="0"/>
              <w:ind w:right="-993"/>
              <w:jc w:val="left"/>
              <w:rPr>
                <w:rFonts w:ascii="Verdana" w:hAnsi="Verdana"/>
                <w:b/>
                <w:bCs/>
                <w:sz w:val="14"/>
                <w:szCs w:val="14"/>
              </w:rPr>
            </w:pPr>
          </w:p>
          <w:p w14:paraId="14462468" w14:textId="53CCE1D8" w:rsidR="00DB2164" w:rsidRPr="00DB2164" w:rsidRDefault="00BE4E71" w:rsidP="00DB2164">
            <w:pPr>
              <w:shd w:val="clear" w:color="auto" w:fill="FFFFFF"/>
              <w:spacing w:after="0"/>
              <w:ind w:right="-993"/>
              <w:jc w:val="left"/>
              <w:rPr>
                <w:rFonts w:ascii="Verdana" w:hAnsi="Verdana" w:cs="Arial"/>
                <w:b/>
                <w:bCs/>
                <w:color w:val="0000FF"/>
                <w:sz w:val="14"/>
                <w:szCs w:val="14"/>
                <w:u w:val="single"/>
                <w:lang w:val="fr-BE"/>
              </w:rPr>
            </w:pPr>
            <w:hyperlink r:id="rId15" w:history="1">
              <w:r w:rsidR="00DB2164" w:rsidRPr="00DB2164">
                <w:rPr>
                  <w:rStyle w:val="Hipercze"/>
                  <w:rFonts w:ascii="Verdana" w:hAnsi="Verdana"/>
                  <w:b/>
                  <w:bCs/>
                  <w:sz w:val="14"/>
                  <w:szCs w:val="14"/>
                </w:rPr>
                <w:t>katarzyna.suminska</w:t>
              </w:r>
              <w:r w:rsidR="00DB2164" w:rsidRPr="00DB2164">
                <w:rPr>
                  <w:rStyle w:val="Hipercze"/>
                  <w:rFonts w:ascii="Verdana" w:hAnsi="Verdana" w:cs="Arial"/>
                  <w:b/>
                  <w:bCs/>
                  <w:sz w:val="14"/>
                  <w:szCs w:val="14"/>
                  <w:lang w:val="fr-BE"/>
                </w:rPr>
                <w:t>@p.lodz.pl</w:t>
              </w:r>
            </w:hyperlink>
          </w:p>
          <w:p w14:paraId="61EF541D" w14:textId="77777777" w:rsidR="00DB2164" w:rsidRPr="00DB2164" w:rsidRDefault="00BE4E71" w:rsidP="00DB2164">
            <w:pPr>
              <w:spacing w:after="0"/>
              <w:ind w:right="-993"/>
              <w:jc w:val="left"/>
              <w:rPr>
                <w:rFonts w:ascii="Verdana" w:hAnsi="Verdana" w:cs="Arial"/>
                <w:b/>
                <w:bCs/>
                <w:color w:val="002060"/>
                <w:sz w:val="14"/>
                <w:szCs w:val="14"/>
                <w:lang w:val="fr-BE"/>
              </w:rPr>
            </w:pPr>
            <w:hyperlink r:id="rId16" w:history="1">
              <w:r w:rsidR="00DB2164" w:rsidRPr="00DB2164">
                <w:rPr>
                  <w:rStyle w:val="Hipercze"/>
                  <w:rFonts w:ascii="Verdana" w:hAnsi="Verdana" w:cs="Arial"/>
                  <w:b/>
                  <w:bCs/>
                  <w:sz w:val="14"/>
                  <w:szCs w:val="14"/>
                  <w:lang w:val="fr-BE"/>
                </w:rPr>
                <w:t>staffmobility@info.p.lodz.pl</w:t>
              </w:r>
            </w:hyperlink>
            <w:r w:rsidR="00DB2164" w:rsidRPr="00DB2164">
              <w:rPr>
                <w:rFonts w:ascii="Verdana" w:hAnsi="Verdana" w:cs="Arial"/>
                <w:b/>
                <w:bCs/>
                <w:color w:val="002060"/>
                <w:sz w:val="14"/>
                <w:szCs w:val="14"/>
                <w:lang w:val="fr-BE"/>
              </w:rPr>
              <w:t>:</w:t>
            </w:r>
          </w:p>
          <w:p w14:paraId="5D72C573" w14:textId="357ACE6D" w:rsidR="00377526" w:rsidRPr="00DB2164" w:rsidRDefault="00DB2164" w:rsidP="00DB2164">
            <w:pPr>
              <w:ind w:right="-993"/>
              <w:jc w:val="left"/>
              <w:rPr>
                <w:rFonts w:ascii="Verdana" w:hAnsi="Verdana" w:cs="Arial"/>
                <w:b/>
                <w:bCs/>
                <w:color w:val="002060"/>
                <w:sz w:val="14"/>
                <w:szCs w:val="14"/>
                <w:lang w:val="fr-BE"/>
              </w:rPr>
            </w:pPr>
            <w:r w:rsidRPr="00DB2164">
              <w:rPr>
                <w:rFonts w:ascii="Verdana" w:hAnsi="Verdana" w:cs="Arial"/>
                <w:b/>
                <w:bCs/>
                <w:color w:val="002060"/>
                <w:sz w:val="14"/>
                <w:szCs w:val="14"/>
                <w:lang w:val="fr-BE"/>
              </w:rPr>
              <w:t>+48 426383848</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Odwoanieprzypisukocowego"/>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BE4E71"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BE4E71"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gwe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gwe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BE4E71"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BE4E71"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BE4E71"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BE4E71"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BE4E71"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woanieprzypisukocowego"/>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BE4E71"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14B96D6F"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Odwoanieprzypisudolnego"/>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p w14:paraId="6E66ABAC" w14:textId="6F9DD320" w:rsidR="00DB2164" w:rsidRPr="007B3F1B" w:rsidRDefault="00DB2164" w:rsidP="00772741">
            <w:pPr>
              <w:tabs>
                <w:tab w:val="left" w:pos="6165"/>
              </w:tabs>
              <w:spacing w:after="120"/>
              <w:rPr>
                <w:rFonts w:ascii="Verdana" w:hAnsi="Verdana" w:cs="Calibri"/>
                <w:color w:val="002060"/>
                <w:sz w:val="20"/>
                <w:lang w:val="en-GB"/>
              </w:rPr>
            </w:pP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33DFEB1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304A9A69" w14:textId="7AAEBDDC" w:rsidR="00DB2164" w:rsidRPr="00DB2164" w:rsidRDefault="00DB2164" w:rsidP="00DB2164">
            <w:pPr>
              <w:tabs>
                <w:tab w:val="left" w:pos="3348"/>
                <w:tab w:val="left" w:pos="6183"/>
                <w:tab w:val="left" w:pos="6892"/>
              </w:tabs>
              <w:spacing w:after="0" w:line="360" w:lineRule="auto"/>
              <w:rPr>
                <w:rFonts w:ascii="Verdana" w:hAnsi="Verdana" w:cs="Calibri"/>
                <w:sz w:val="20"/>
                <w:lang w:val="pl-PL"/>
              </w:rPr>
            </w:pPr>
            <w:r>
              <w:rPr>
                <w:rFonts w:ascii="Verdana" w:hAnsi="Verdana" w:cs="Calibri"/>
                <w:sz w:val="20"/>
                <w:lang w:val="en-GB"/>
              </w:rPr>
              <w:t xml:space="preserve">Director of ICC: </w:t>
            </w:r>
            <w:proofErr w:type="spellStart"/>
            <w:r>
              <w:rPr>
                <w:rFonts w:ascii="Verdana" w:hAnsi="Verdana" w:cs="Calibri"/>
                <w:sz w:val="20"/>
                <w:lang w:val="en-GB"/>
              </w:rPr>
              <w:t>dr</w:t>
            </w:r>
            <w:proofErr w:type="spellEnd"/>
            <w:r>
              <w:rPr>
                <w:rFonts w:ascii="Verdana" w:hAnsi="Verdana" w:cs="Calibri"/>
                <w:sz w:val="20"/>
                <w:lang w:val="en-GB"/>
              </w:rPr>
              <w:t xml:space="preserve"> </w:t>
            </w:r>
            <w:proofErr w:type="spellStart"/>
            <w:r>
              <w:rPr>
                <w:rFonts w:ascii="Verdana" w:hAnsi="Verdana" w:cs="Calibri"/>
                <w:sz w:val="20"/>
                <w:lang w:val="en-GB"/>
              </w:rPr>
              <w:t>inż</w:t>
            </w:r>
            <w:proofErr w:type="spellEnd"/>
            <w:r>
              <w:rPr>
                <w:rFonts w:ascii="Verdana" w:hAnsi="Verdana" w:cs="Calibri"/>
                <w:sz w:val="20"/>
                <w:lang w:val="en-GB"/>
              </w:rPr>
              <w:t xml:space="preserve">. </w:t>
            </w:r>
            <w:r w:rsidRPr="00801F51">
              <w:rPr>
                <w:rFonts w:ascii="Verdana" w:hAnsi="Verdana" w:cs="Calibri"/>
                <w:sz w:val="20"/>
                <w:lang w:val="pl-PL"/>
              </w:rPr>
              <w:t xml:space="preserve">Dorota Piotrowska, </w:t>
            </w:r>
            <w:proofErr w:type="spellStart"/>
            <w:r w:rsidRPr="00801F51">
              <w:rPr>
                <w:rFonts w:ascii="Verdana" w:hAnsi="Verdana" w:cs="Calibri"/>
                <w:sz w:val="20"/>
                <w:lang w:val="pl-PL"/>
              </w:rPr>
              <w:t>prof</w:t>
            </w:r>
            <w:proofErr w:type="spellEnd"/>
            <w:r w:rsidRPr="00801F51">
              <w:rPr>
                <w:rFonts w:ascii="Verdana" w:hAnsi="Verdana" w:cs="Calibri"/>
                <w:sz w:val="20"/>
                <w:lang w:val="pl-PL"/>
              </w:rPr>
              <w:t xml:space="preserve"> PŁ       </w:t>
            </w:r>
          </w:p>
          <w:p w14:paraId="25083DAF"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p w14:paraId="7B184A19" w14:textId="1CB69F41" w:rsidR="00DB2164" w:rsidRPr="007B3F1B" w:rsidRDefault="00DB2164" w:rsidP="00772741">
            <w:pPr>
              <w:tabs>
                <w:tab w:val="left" w:pos="3348"/>
                <w:tab w:val="left" w:pos="6183"/>
                <w:tab w:val="left" w:pos="6892"/>
              </w:tabs>
              <w:spacing w:after="120"/>
              <w:rPr>
                <w:rFonts w:ascii="Verdana" w:hAnsi="Verdana" w:cs="Calibri"/>
                <w:b/>
                <w:color w:val="002060"/>
                <w:sz w:val="20"/>
                <w:lang w:val="en-GB"/>
              </w:rPr>
            </w:pP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430D485C"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p w14:paraId="1203B6BE" w14:textId="4EC6FE0E" w:rsidR="00DB2164" w:rsidRPr="007B3F1B" w:rsidRDefault="00DB2164" w:rsidP="00772741">
            <w:pPr>
              <w:tabs>
                <w:tab w:val="left" w:pos="3312"/>
                <w:tab w:val="left" w:pos="6147"/>
                <w:tab w:val="left" w:pos="6856"/>
              </w:tabs>
              <w:spacing w:after="120"/>
              <w:rPr>
                <w:rFonts w:ascii="Verdana" w:hAnsi="Verdana" w:cs="Calibri"/>
                <w:color w:val="002060"/>
                <w:sz w:val="20"/>
                <w:lang w:val="en-GB"/>
              </w:rPr>
            </w:pP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7"/>
      <w:footerReference w:type="default" r:id="rId18"/>
      <w:headerReference w:type="first" r:id="rId19"/>
      <w:footerReference w:type="first" r:id="rId20"/>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3597E" w14:textId="77777777" w:rsidR="004E7BF7" w:rsidRDefault="004E7BF7">
      <w:r>
        <w:separator/>
      </w:r>
    </w:p>
  </w:endnote>
  <w:endnote w:type="continuationSeparator" w:id="0">
    <w:p w14:paraId="26367A8E" w14:textId="77777777" w:rsidR="004E7BF7" w:rsidRDefault="004E7BF7">
      <w:r>
        <w:continuationSeparator/>
      </w:r>
    </w:p>
  </w:endnote>
  <w:endnote w:id="1">
    <w:p w14:paraId="2B08B470" w14:textId="74430D65" w:rsidR="007550F5" w:rsidRDefault="00D97FE7" w:rsidP="007550F5">
      <w:pPr>
        <w:pStyle w:val="Tekstprzypisukocowego"/>
        <w:spacing w:after="12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kstprzypisukocowego"/>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kstprzypisukocowego"/>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r w:rsidR="00BE4E71">
        <w:fldChar w:fldCharType="begin"/>
      </w:r>
      <w:r w:rsidR="00BE4E71" w:rsidRPr="00BE4E71">
        <w:rPr>
          <w:lang w:val="en-US"/>
        </w:rPr>
        <w:instrText xml:space="preserve"> HYPERLINK "https://www.iso.org/obp/ui/" \l "search" </w:instrText>
      </w:r>
      <w:r w:rsidR="00BE4E71">
        <w:fldChar w:fldCharType="separate"/>
      </w:r>
      <w:r w:rsidRPr="002A2E71">
        <w:rPr>
          <w:rStyle w:val="Hipercze"/>
          <w:rFonts w:ascii="Verdana" w:hAnsi="Verdana"/>
          <w:sz w:val="16"/>
          <w:szCs w:val="16"/>
          <w:lang w:val="en-GB"/>
        </w:rPr>
        <w:t>https://www.iso.org/obp/ui/#search</w:t>
      </w:r>
      <w:r w:rsidR="00BE4E71">
        <w:rPr>
          <w:rStyle w:val="Hipercze"/>
          <w:rFonts w:ascii="Verdana" w:hAnsi="Verdana"/>
          <w:sz w:val="16"/>
          <w:szCs w:val="16"/>
          <w:lang w:val="en-GB"/>
        </w:rPr>
        <w:fldChar w:fldCharType="end"/>
      </w:r>
      <w:r w:rsidRPr="002A2E71">
        <w:rPr>
          <w:rFonts w:ascii="Verdana" w:hAnsi="Verdana"/>
          <w:sz w:val="16"/>
          <w:szCs w:val="16"/>
          <w:lang w:val="en-GB"/>
        </w:rPr>
        <w:t>.</w:t>
      </w:r>
    </w:p>
  </w:endnote>
  <w:endnote w:id="6">
    <w:p w14:paraId="6EB5BAE8" w14:textId="715B8A94" w:rsidR="009F2721" w:rsidRPr="002A2E71" w:rsidRDefault="009F2721" w:rsidP="00CB488B">
      <w:pPr>
        <w:pStyle w:val="Tekstprzypisukocowego"/>
        <w:spacing w:after="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59896"/>
      <w:docPartObj>
        <w:docPartGallery w:val="Page Numbers (Bottom of Page)"/>
        <w:docPartUnique/>
      </w:docPartObj>
    </w:sdtPr>
    <w:sdtEndPr>
      <w:rPr>
        <w:noProof/>
      </w:rPr>
    </w:sdtEndPr>
    <w:sdtContent>
      <w:p w14:paraId="2EB0E9E7" w14:textId="2512DC8D" w:rsidR="009F32D0" w:rsidRDefault="009F32D0">
        <w:pPr>
          <w:pStyle w:val="Stopka"/>
          <w:jc w:val="center"/>
        </w:pPr>
        <w:r>
          <w:fldChar w:fldCharType="begin"/>
        </w:r>
        <w:r>
          <w:instrText xml:space="preserve"> PAGE   \* MERGEFORMAT </w:instrText>
        </w:r>
        <w:r>
          <w:fldChar w:fldCharType="separate"/>
        </w:r>
        <w:r w:rsidR="00BE4E71">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C5C5" w14:textId="77777777" w:rsidR="005655B4" w:rsidRDefault="005655B4">
    <w:pPr>
      <w:pStyle w:val="Stopk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AE36B" w14:textId="77777777" w:rsidR="004E7BF7" w:rsidRDefault="004E7BF7">
      <w:r>
        <w:separator/>
      </w:r>
    </w:p>
  </w:footnote>
  <w:footnote w:type="continuationSeparator" w:id="0">
    <w:p w14:paraId="4768C388" w14:textId="77777777" w:rsidR="004E7BF7" w:rsidRDefault="004E7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135" w:type="dxa"/>
      <w:tblInd w:w="3084" w:type="dxa"/>
      <w:tblLayout w:type="fixed"/>
      <w:tblCellMar>
        <w:left w:w="0" w:type="dxa"/>
        <w:right w:w="0" w:type="dxa"/>
      </w:tblCellMar>
      <w:tblLook w:val="0000" w:firstRow="0" w:lastRow="0" w:firstColumn="0" w:lastColumn="0" w:noHBand="0" w:noVBand="0"/>
    </w:tblPr>
    <w:tblGrid>
      <w:gridCol w:w="7135"/>
    </w:tblGrid>
    <w:tr w:rsidR="00F62EB6" w:rsidRPr="006C040A" w14:paraId="5D72C5C1" w14:textId="77777777" w:rsidTr="00F62EB6">
      <w:trPr>
        <w:trHeight w:val="823"/>
      </w:trPr>
      <w:tc>
        <w:tcPr>
          <w:tcW w:w="7135" w:type="dxa"/>
          <w:vAlign w:val="center"/>
        </w:tcPr>
        <w:p w14:paraId="5D72C5BF" w14:textId="08043908" w:rsidR="00F62EB6" w:rsidRPr="00AD66BB" w:rsidRDefault="00F62EB6" w:rsidP="00457502">
          <w:pPr>
            <w:tabs>
              <w:tab w:val="left" w:pos="0"/>
              <w:tab w:val="left" w:pos="1134"/>
              <w:tab w:val="left" w:pos="3261"/>
              <w:tab w:val="left" w:pos="4253"/>
              <w:tab w:val="left" w:pos="4678"/>
            </w:tabs>
            <w:rPr>
              <w:rFonts w:ascii="Verdana" w:hAnsi="Verdana"/>
              <w:b/>
              <w:sz w:val="18"/>
              <w:szCs w:val="18"/>
              <w:lang w:val="en-GB"/>
            </w:rPr>
          </w:pPr>
          <w:r>
            <w:rPr>
              <w:noProof/>
              <w:lang w:val="pl-PL" w:eastAsia="pl-PL"/>
            </w:rPr>
            <w:drawing>
              <wp:anchor distT="0" distB="0" distL="114300" distR="114300" simplePos="0" relativeHeight="251659264" behindDoc="1" locked="1" layoutInCell="1" allowOverlap="1" wp14:anchorId="250CACFE" wp14:editId="6585936A">
                <wp:simplePos x="0" y="0"/>
                <wp:positionH relativeFrom="page">
                  <wp:posOffset>-2377440</wp:posOffset>
                </wp:positionH>
                <wp:positionV relativeFrom="paragraph">
                  <wp:posOffset>-360680</wp:posOffset>
                </wp:positionV>
                <wp:extent cx="6486525" cy="1165225"/>
                <wp:effectExtent l="0" t="0" r="3175" b="3175"/>
                <wp:wrapNone/>
                <wp:docPr id="4" name="Grafika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a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1652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D72C5C2" w14:textId="77777777" w:rsidR="00506408" w:rsidRPr="00495B18" w:rsidRDefault="00506408" w:rsidP="00967BFC">
    <w:pPr>
      <w:pStyle w:val="Nagwek"/>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C5C4"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4">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5">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502"/>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E7BF7"/>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176"/>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E4E71"/>
    <w:rsid w:val="00BF054D"/>
    <w:rsid w:val="00BF1A9D"/>
    <w:rsid w:val="00BF562E"/>
    <w:rsid w:val="00BF575E"/>
    <w:rsid w:val="00BF6AA3"/>
    <w:rsid w:val="00C0051E"/>
    <w:rsid w:val="00C00584"/>
    <w:rsid w:val="00C00F93"/>
    <w:rsid w:val="00C019E9"/>
    <w:rsid w:val="00C02121"/>
    <w:rsid w:val="00C02386"/>
    <w:rsid w:val="00C02926"/>
    <w:rsid w:val="00C043B4"/>
    <w:rsid w:val="00C0507D"/>
    <w:rsid w:val="00C050AB"/>
    <w:rsid w:val="00C05528"/>
    <w:rsid w:val="00C05937"/>
    <w:rsid w:val="00C05F7A"/>
    <w:rsid w:val="00C06E27"/>
    <w:rsid w:val="00C079A2"/>
    <w:rsid w:val="00C07B71"/>
    <w:rsid w:val="00C10400"/>
    <w:rsid w:val="00C11F74"/>
    <w:rsid w:val="00C122EC"/>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216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2EB6"/>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1A1"/>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72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tblInd w:w="0" w:type="dxa"/>
      <w:tblCellMar>
        <w:top w:w="0" w:type="dxa"/>
        <w:left w:w="108" w:type="dxa"/>
        <w:bottom w:w="0" w:type="dxa"/>
        <w:right w:w="108" w:type="dxa"/>
      </w:tblCellMar>
    </w:tblPr>
  </w:style>
  <w:style w:type="table" w:styleId="Tabela-Elegancki">
    <w:name w:val="Table Elegant"/>
    <w:basedOn w:val="Standardowy"/>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 w:type="character" w:customStyle="1" w:styleId="UnresolvedMention">
    <w:name w:val="Unresolved Mention"/>
    <w:basedOn w:val="Domylnaczcionkaakapitu"/>
    <w:uiPriority w:val="99"/>
    <w:semiHidden/>
    <w:unhideWhenUsed/>
    <w:rsid w:val="00DB216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tblInd w:w="0" w:type="dxa"/>
      <w:tblCellMar>
        <w:top w:w="0" w:type="dxa"/>
        <w:left w:w="108" w:type="dxa"/>
        <w:bottom w:w="0" w:type="dxa"/>
        <w:right w:w="108" w:type="dxa"/>
      </w:tblCellMar>
    </w:tblPr>
  </w:style>
  <w:style w:type="table" w:styleId="Tabela-Elegancki">
    <w:name w:val="Table Elegant"/>
    <w:basedOn w:val="Standardowy"/>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 w:type="character" w:customStyle="1" w:styleId="UnresolvedMention">
    <w:name w:val="Unresolved Mention"/>
    <w:basedOn w:val="Domylnaczcionkaakapitu"/>
    <w:uiPriority w:val="99"/>
    <w:semiHidden/>
    <w:unhideWhenUsed/>
    <w:rsid w:val="00DB2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taffmobility@info.p.lodz.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katarzyna.suminska@p.lodz.pl" TargetMode="Externa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2019-02-18T15:34:24</Date>
    <Language>FR</Language>
  </Created>
  <Edited>
    <Version>10.0.38495.0</Version>
    <Date>2019-02-18T15:37:39</Date>
  </Edited>
  <DocumentModel>
    <Id>6cbda13a-4db2-46c6-876a-ef72275827ef</Id>
    <Name>Report</Name>
  </DocumentModel>
  <DocumentDate/>
  <DocumentVersion/>
  <CompatibilityMode>Eurolook4x</CompatibilityMode>
  <Address/>
</EurolookProperties>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7AA46118-904A-4A10-9C91-5D115C23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13</TotalTime>
  <Pages>4</Pages>
  <Words>380</Words>
  <Characters>2568</Characters>
  <Application>Microsoft Office Word</Application>
  <DocSecurity>0</DocSecurity>
  <PresentationFormat>Microsoft Word 11.0</PresentationFormat>
  <Lines>21</Lines>
  <Paragraphs>5</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kasias</cp:lastModifiedBy>
  <cp:revision>8</cp:revision>
  <cp:lastPrinted>2013-11-06T08:46:00Z</cp:lastPrinted>
  <dcterms:created xsi:type="dcterms:W3CDTF">2019-11-22T14:07:00Z</dcterms:created>
  <dcterms:modified xsi:type="dcterms:W3CDTF">2020-11-03T14:53:00Z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