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252D45" w:rsidRPr="00490F95" w:rsidRDefault="00252D45" w:rsidP="0003140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252D45" w:rsidRDefault="00252D45" w:rsidP="0003140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067898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067898">
        <w:rPr>
          <w:rFonts w:ascii="Verdana" w:hAnsi="Verdana" w:cs="Arial"/>
          <w:b/>
          <w:color w:val="002060"/>
          <w:szCs w:val="24"/>
          <w:lang w:val="en-GB"/>
        </w:rPr>
        <w:t>S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taff </w:t>
      </w:r>
      <w:r w:rsidR="00067898">
        <w:rPr>
          <w:rFonts w:ascii="Verdana" w:hAnsi="Verdana" w:cs="Arial"/>
          <w:b/>
          <w:color w:val="002060"/>
          <w:szCs w:val="24"/>
          <w:lang w:val="en-GB"/>
        </w:rPr>
        <w:t>M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A00B7" w:rsidRPr="007673FA" w:rsidTr="00BF688D">
        <w:trPr>
          <w:trHeight w:val="334"/>
        </w:trPr>
        <w:tc>
          <w:tcPr>
            <w:tcW w:w="2232" w:type="dxa"/>
            <w:shd w:val="clear" w:color="auto" w:fill="FFFFFF"/>
          </w:tcPr>
          <w:p w:rsidR="003A00B7" w:rsidRPr="00DD35B7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A00B7" w:rsidRPr="007673FA" w:rsidTr="00BF688D">
        <w:trPr>
          <w:trHeight w:val="412"/>
        </w:trPr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A00B7" w:rsidRPr="007673FA" w:rsidTr="00BF688D"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A00B7" w:rsidRPr="007673FA" w:rsidTr="00BF688D"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3A00B7" w:rsidRPr="007673FA" w:rsidRDefault="003A00B7" w:rsidP="00BF688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A00B7" w:rsidRPr="00031402" w:rsidRDefault="003A00B7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79"/>
        <w:gridCol w:w="2308"/>
        <w:gridCol w:w="1987"/>
        <w:gridCol w:w="2398"/>
      </w:tblGrid>
      <w:tr w:rsidR="00116FBB" w:rsidRPr="009F5B61" w:rsidTr="00B64E71">
        <w:trPr>
          <w:trHeight w:val="314"/>
        </w:trPr>
        <w:tc>
          <w:tcPr>
            <w:tcW w:w="2079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3" w:type="dxa"/>
            <w:gridSpan w:val="3"/>
            <w:shd w:val="clear" w:color="auto" w:fill="FFFFFF"/>
          </w:tcPr>
          <w:p w:rsidR="00116FBB" w:rsidRPr="005E466D" w:rsidRDefault="007350A9" w:rsidP="001565FA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Lodz University of Technology</w:t>
            </w:r>
            <w:r w:rsidR="001565F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(TUL)</w:t>
            </w:r>
          </w:p>
        </w:tc>
      </w:tr>
      <w:tr w:rsidR="007967A9" w:rsidRPr="005E466D" w:rsidTr="00B64E71">
        <w:trPr>
          <w:trHeight w:val="314"/>
        </w:trPr>
        <w:tc>
          <w:tcPr>
            <w:tcW w:w="207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8" w:type="dxa"/>
            <w:shd w:val="clear" w:color="auto" w:fill="FFFFFF"/>
          </w:tcPr>
          <w:p w:rsidR="007967A9" w:rsidRPr="005E466D" w:rsidRDefault="007350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LODZ02</w:t>
            </w:r>
          </w:p>
        </w:tc>
        <w:tc>
          <w:tcPr>
            <w:tcW w:w="1987" w:type="dxa"/>
            <w:shd w:val="clear" w:color="auto" w:fill="FFFFFF"/>
          </w:tcPr>
          <w:p w:rsidR="00B64E71" w:rsidRDefault="0081766A" w:rsidP="00B64E7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7967A9" w:rsidRPr="005E466D" w:rsidRDefault="007967A9" w:rsidP="00B64E7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9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B64E71">
        <w:trPr>
          <w:trHeight w:val="472"/>
        </w:trPr>
        <w:tc>
          <w:tcPr>
            <w:tcW w:w="207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08" w:type="dxa"/>
            <w:shd w:val="clear" w:color="auto" w:fill="FFFFFF"/>
          </w:tcPr>
          <w:p w:rsidR="00F469A7" w:rsidRPr="001565FA" w:rsidRDefault="00F469A7" w:rsidP="00F469A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International Cooperation </w:t>
            </w:r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Centre</w:t>
            </w:r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</w:r>
            <w:proofErr w:type="spellStart"/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Żwirki</w:t>
            </w:r>
            <w:proofErr w:type="spellEnd"/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36, 90-539 Lodz</w:t>
            </w:r>
          </w:p>
          <w:p w:rsidR="007967A9" w:rsidRPr="001565FA" w:rsidRDefault="00F469A7" w:rsidP="00F469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Poland</w:t>
            </w:r>
          </w:p>
        </w:tc>
        <w:tc>
          <w:tcPr>
            <w:tcW w:w="1987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398" w:type="dxa"/>
            <w:shd w:val="clear" w:color="auto" w:fill="FFFFFF"/>
          </w:tcPr>
          <w:p w:rsidR="007967A9" w:rsidRPr="005E466D" w:rsidRDefault="007350A9" w:rsidP="00B64E71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3A00B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</w:t>
            </w:r>
          </w:p>
        </w:tc>
      </w:tr>
      <w:tr w:rsidR="007967A9" w:rsidRPr="007350A9" w:rsidTr="00B64E71">
        <w:trPr>
          <w:trHeight w:val="811"/>
        </w:trPr>
        <w:tc>
          <w:tcPr>
            <w:tcW w:w="207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308" w:type="dxa"/>
            <w:shd w:val="clear" w:color="auto" w:fill="FFFFFF"/>
            <w:vAlign w:val="center"/>
          </w:tcPr>
          <w:p w:rsidR="007967A9" w:rsidRPr="001565FA" w:rsidRDefault="00B64E71" w:rsidP="00F469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Agnieszka Roganowicz</w:t>
            </w:r>
            <w:r w:rsidR="007350A9"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 xml:space="preserve">Head of Staff </w:t>
            </w:r>
            <w:r w:rsidR="007350A9"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Mobility Division</w:t>
            </w:r>
          </w:p>
        </w:tc>
        <w:tc>
          <w:tcPr>
            <w:tcW w:w="1987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398" w:type="dxa"/>
            <w:shd w:val="clear" w:color="auto" w:fill="FFFFFF"/>
            <w:vAlign w:val="center"/>
          </w:tcPr>
          <w:p w:rsidR="00F469A7" w:rsidRPr="00C9790B" w:rsidRDefault="00386ADD" w:rsidP="00F469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FF"/>
                <w:sz w:val="12"/>
                <w:u w:val="single"/>
                <w:lang w:val="fr-BE"/>
              </w:rPr>
            </w:pPr>
            <w:hyperlink r:id="rId11" w:history="1">
              <w:r w:rsidR="00B64E71" w:rsidRPr="00F8420F">
                <w:rPr>
                  <w:rStyle w:val="Hipercze"/>
                  <w:rFonts w:ascii="Verdana" w:hAnsi="Verdana" w:cs="Arial"/>
                  <w:b/>
                  <w:sz w:val="12"/>
                  <w:lang w:val="fr-BE"/>
                </w:rPr>
                <w:t>agnieszka.roganowicz@p.lodz.pl</w:t>
              </w:r>
            </w:hyperlink>
          </w:p>
          <w:p w:rsidR="007350A9" w:rsidRPr="007350A9" w:rsidRDefault="00F469A7" w:rsidP="00F469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r w:rsidRPr="00C9790B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+48 426383848</w:t>
            </w:r>
          </w:p>
        </w:tc>
      </w:tr>
      <w:tr w:rsidR="00F8532D" w:rsidRPr="005F0E76" w:rsidTr="00B64E71">
        <w:trPr>
          <w:trHeight w:val="811"/>
        </w:trPr>
        <w:tc>
          <w:tcPr>
            <w:tcW w:w="2079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08" w:type="dxa"/>
            <w:shd w:val="clear" w:color="auto" w:fill="FFFFFF"/>
          </w:tcPr>
          <w:p w:rsidR="00F8532D" w:rsidRPr="005E466D" w:rsidRDefault="001565FA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</w:t>
            </w:r>
          </w:p>
        </w:tc>
        <w:tc>
          <w:tcPr>
            <w:tcW w:w="1987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98" w:type="dxa"/>
            <w:shd w:val="clear" w:color="auto" w:fill="FFFFFF"/>
          </w:tcPr>
          <w:p w:rsidR="006F285A" w:rsidRDefault="00386AD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386AD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7350A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031402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8"/>
        <w:gridCol w:w="2246"/>
        <w:gridCol w:w="2106"/>
      </w:tblGrid>
      <w:tr w:rsidR="001565FA" w:rsidRPr="007673FA" w:rsidTr="00031402">
        <w:trPr>
          <w:trHeight w:val="506"/>
        </w:trPr>
        <w:tc>
          <w:tcPr>
            <w:tcW w:w="2202" w:type="dxa"/>
            <w:shd w:val="clear" w:color="auto" w:fill="FFFFFF"/>
          </w:tcPr>
          <w:p w:rsidR="001565FA" w:rsidRDefault="001565FA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70" w:type="dxa"/>
            <w:gridSpan w:val="3"/>
            <w:shd w:val="clear" w:color="auto" w:fill="FFFFFF"/>
          </w:tcPr>
          <w:p w:rsidR="001565FA" w:rsidRPr="007673FA" w:rsidRDefault="001565F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65FA" w:rsidRPr="007673FA" w:rsidTr="00031402">
        <w:trPr>
          <w:trHeight w:val="371"/>
        </w:trPr>
        <w:tc>
          <w:tcPr>
            <w:tcW w:w="2202" w:type="dxa"/>
            <w:shd w:val="clear" w:color="auto" w:fill="FFFFFF"/>
          </w:tcPr>
          <w:p w:rsidR="001565FA" w:rsidRPr="001264FF" w:rsidRDefault="001565FA" w:rsidP="001565F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1565FA" w:rsidRPr="003D4688" w:rsidRDefault="001565FA" w:rsidP="001565F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1565FA" w:rsidRDefault="001565FA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18" w:type="dxa"/>
            <w:shd w:val="clear" w:color="auto" w:fill="FFFFFF"/>
          </w:tcPr>
          <w:p w:rsidR="001565FA" w:rsidRPr="007673FA" w:rsidRDefault="001565F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/>
          </w:tcPr>
          <w:p w:rsidR="001565FA" w:rsidRPr="007673FA" w:rsidRDefault="001565F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 Department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/>
          </w:tcPr>
          <w:p w:rsidR="001565FA" w:rsidRPr="007673FA" w:rsidRDefault="001565F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65FA" w:rsidRPr="007673FA" w:rsidTr="00031402">
        <w:trPr>
          <w:trHeight w:val="371"/>
        </w:trPr>
        <w:tc>
          <w:tcPr>
            <w:tcW w:w="2202" w:type="dxa"/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18" w:type="dxa"/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65FA" w:rsidRPr="007673FA" w:rsidTr="00031402">
        <w:trPr>
          <w:trHeight w:val="559"/>
        </w:trPr>
        <w:tc>
          <w:tcPr>
            <w:tcW w:w="2202" w:type="dxa"/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18" w:type="dxa"/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</w:tbl>
    <w:p w:rsidR="00031402" w:rsidRDefault="00031402" w:rsidP="0003140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en-GB"/>
        </w:rPr>
      </w:pPr>
    </w:p>
    <w:p w:rsidR="00031402" w:rsidRDefault="00031402" w:rsidP="0003140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031402" w:rsidRPr="00031402" w:rsidRDefault="00031402" w:rsidP="00031402">
      <w:pPr>
        <w:pStyle w:val="Text4"/>
        <w:rPr>
          <w:lang w:val="en-GB"/>
        </w:rPr>
      </w:pPr>
    </w:p>
    <w:p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076B84">
              <w:rPr>
                <w:rFonts w:ascii="Verdana" w:hAnsi="Verdana" w:cs="Calibri"/>
                <w:sz w:val="20"/>
                <w:lang w:val="en-GB"/>
              </w:rPr>
              <w:t xml:space="preserve">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D0557B" w:rsidRPr="00490F95" w:rsidRDefault="00D0557B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076B84">
              <w:rPr>
                <w:rFonts w:ascii="Verdana" w:hAnsi="Verdana" w:cs="Calibri"/>
                <w:sz w:val="20"/>
                <w:lang w:val="en-GB"/>
              </w:rPr>
              <w:t xml:space="preserve">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076B84" w:rsidRDefault="00076B84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076B84" w:rsidRDefault="00076B84" w:rsidP="00076B84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Erasmus+ Institutional Coordinator: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dr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inż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. Dorota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Piotrowska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   Date:</w:t>
            </w:r>
          </w:p>
          <w:p w:rsidR="00076B84" w:rsidRDefault="00076B84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Siganture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076B84" w:rsidRPr="00490F95" w:rsidRDefault="00076B84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076B84">
              <w:rPr>
                <w:rFonts w:ascii="Verdana" w:hAnsi="Verdana" w:cs="Calibri"/>
                <w:sz w:val="20"/>
                <w:lang w:val="en-GB"/>
              </w:rPr>
              <w:t xml:space="preserve">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D0557B" w:rsidRPr="00490F95" w:rsidRDefault="00D0557B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43F" w:rsidRDefault="00A2743F">
      <w:r>
        <w:separator/>
      </w:r>
    </w:p>
  </w:endnote>
  <w:endnote w:type="continuationSeparator" w:id="0">
    <w:p w:rsidR="00A2743F" w:rsidRDefault="00A2743F">
      <w:r>
        <w:continuationSeparator/>
      </w:r>
    </w:p>
  </w:endnote>
  <w:endnote w:id="1">
    <w:p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3A00B7" w:rsidRPr="002A2E71" w:rsidRDefault="003A00B7" w:rsidP="003A00B7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A00B7" w:rsidRPr="002A2E71" w:rsidRDefault="003A00B7" w:rsidP="003A00B7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693CE8">
        <w:pPr>
          <w:pStyle w:val="Stopk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B64E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43F" w:rsidRDefault="00A2743F">
      <w:r>
        <w:separator/>
      </w:r>
    </w:p>
  </w:footnote>
  <w:footnote w:type="continuationSeparator" w:id="0">
    <w:p w:rsidR="00A2743F" w:rsidRDefault="00A2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1565F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402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7898"/>
    <w:rsid w:val="00071695"/>
    <w:rsid w:val="0007337F"/>
    <w:rsid w:val="000734DE"/>
    <w:rsid w:val="00073505"/>
    <w:rsid w:val="0007372E"/>
    <w:rsid w:val="00076B8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65FA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7DD7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ADD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0B7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A6E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3CE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40D7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0A9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83E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023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2743F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4E71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557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9A7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B0BE0C4-9276-4218-B75E-D014B3DD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00B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ieszka.roganowicz@p.lodz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0e52a87e-fa0e-4867-9149-5c43122db7fb"/>
    <ds:schemaRef ds:uri="http://schemas.microsoft.com/sharepoint/v3/field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C7439D-45B3-46BF-8FEF-22266059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450</Words>
  <Characters>2876</Characters>
  <Application>Microsoft Office Word</Application>
  <DocSecurity>4</DocSecurity>
  <PresentationFormat>Microsoft Word 11.0</PresentationFormat>
  <Lines>23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3320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Agnieszka Roganowicz CWM</cp:lastModifiedBy>
  <cp:revision>2</cp:revision>
  <cp:lastPrinted>2013-11-06T08:46:00Z</cp:lastPrinted>
  <dcterms:created xsi:type="dcterms:W3CDTF">2019-09-23T07:50:00Z</dcterms:created>
  <dcterms:modified xsi:type="dcterms:W3CDTF">2019-09-23T07:50:00Z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